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F495B" w14:textId="77777777" w:rsidR="00000000" w:rsidRDefault="00A55B5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Accessibility Statement for </w:t>
      </w:r>
      <w:r>
        <w:rPr>
          <w:rStyle w:val="basic-information"/>
          <w:rFonts w:eastAsia="Times New Roman"/>
        </w:rPr>
        <w:t>Travel With Jo Agency</w:t>
      </w:r>
    </w:p>
    <w:p w14:paraId="075E0FB0" w14:textId="77777777" w:rsidR="00000000" w:rsidRDefault="00A55B5D">
      <w:pPr>
        <w:pStyle w:val="NormalWeb"/>
      </w:pPr>
      <w:r>
        <w:t xml:space="preserve">This is an accessibility statement from </w:t>
      </w:r>
      <w:r>
        <w:rPr>
          <w:rStyle w:val="basic-information"/>
        </w:rPr>
        <w:t>Travel With Jo</w:t>
      </w:r>
      <w:r>
        <w:t xml:space="preserve">. </w:t>
      </w:r>
    </w:p>
    <w:p w14:paraId="3E8C8E6E" w14:textId="77777777" w:rsidR="00000000" w:rsidRDefault="00A55B5D">
      <w:pPr>
        <w:pStyle w:val="Heading3"/>
        <w:rPr>
          <w:rFonts w:eastAsia="Times New Roman"/>
        </w:rPr>
      </w:pPr>
      <w:r>
        <w:rPr>
          <w:rFonts w:eastAsia="Times New Roman"/>
        </w:rPr>
        <w:t>Measures to support accessibility</w:t>
      </w:r>
    </w:p>
    <w:p w14:paraId="3140F458" w14:textId="77777777" w:rsidR="00000000" w:rsidRDefault="00A55B5D">
      <w:pPr>
        <w:pStyle w:val="NormalWeb"/>
      </w:pPr>
      <w:r>
        <w:rPr>
          <w:rStyle w:val="basic-information"/>
        </w:rPr>
        <w:t>Travel With Jo</w:t>
      </w:r>
      <w:r>
        <w:t xml:space="preserve"> </w:t>
      </w:r>
      <w:r>
        <w:t xml:space="preserve">takes the following measures to ensure accessibility of </w:t>
      </w:r>
      <w:r>
        <w:rPr>
          <w:rStyle w:val="basic-information"/>
        </w:rPr>
        <w:t>Travel With Jo Agency</w:t>
      </w:r>
      <w:r>
        <w:t xml:space="preserve">: </w:t>
      </w:r>
    </w:p>
    <w:p w14:paraId="23EA9A67" w14:textId="77777777" w:rsidR="00000000" w:rsidRDefault="00A55B5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Include accessibility throughout our internal policies.</w:t>
      </w:r>
    </w:p>
    <w:p w14:paraId="7A32315D" w14:textId="77777777" w:rsidR="00000000" w:rsidRDefault="00A55B5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Integrate accessibility into our procurement practices.</w:t>
      </w:r>
    </w:p>
    <w:p w14:paraId="729CB5B7" w14:textId="77777777" w:rsidR="00000000" w:rsidRDefault="00A55B5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Provide continual accessibility training for our staff.</w:t>
      </w:r>
    </w:p>
    <w:p w14:paraId="00F43448" w14:textId="77777777" w:rsidR="00000000" w:rsidRDefault="00A55B5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Assign c</w:t>
      </w:r>
      <w:r>
        <w:rPr>
          <w:rFonts w:eastAsia="Times New Roman"/>
        </w:rPr>
        <w:t>lear accessibility goals and responsibilities.</w:t>
      </w:r>
    </w:p>
    <w:p w14:paraId="338658F1" w14:textId="77777777" w:rsidR="00000000" w:rsidRDefault="00A55B5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Employ formal accessibility quality assurance methods.</w:t>
      </w:r>
    </w:p>
    <w:p w14:paraId="440EE487" w14:textId="77777777" w:rsidR="00000000" w:rsidRDefault="00A55B5D">
      <w:pPr>
        <w:pStyle w:val="Heading3"/>
        <w:rPr>
          <w:rFonts w:eastAsia="Times New Roman"/>
        </w:rPr>
      </w:pPr>
      <w:r>
        <w:rPr>
          <w:rFonts w:eastAsia="Times New Roman"/>
        </w:rPr>
        <w:t>Conformance status</w:t>
      </w:r>
    </w:p>
    <w:p w14:paraId="0A61DF42" w14:textId="77777777" w:rsidR="00000000" w:rsidRDefault="00A55B5D">
      <w:pPr>
        <w:pStyle w:val="NormalWeb"/>
      </w:pPr>
      <w:r>
        <w:t xml:space="preserve">The </w:t>
      </w:r>
      <w:hyperlink r:id="rId5" w:history="1">
        <w:r>
          <w:rPr>
            <w:rStyle w:val="Hyperlink"/>
          </w:rPr>
          <w:t>Web Content Accessibility Guidelines (WCAG)</w:t>
        </w:r>
      </w:hyperlink>
      <w:r>
        <w:t xml:space="preserve"> defines requirements </w:t>
      </w:r>
      <w:r>
        <w:t xml:space="preserve">for designers and developers to improve accessibility for people with disabilities. It defines three levels of conformance: Level A, Level AA, and Level AAA. </w:t>
      </w:r>
      <w:r>
        <w:rPr>
          <w:rStyle w:val="basic-information"/>
        </w:rPr>
        <w:t>Travel With Jo Agency</w:t>
      </w:r>
      <w:r>
        <w:t xml:space="preserve"> is</w:t>
      </w:r>
      <w:r>
        <w:t xml:space="preserve"> </w:t>
      </w:r>
      <w:r>
        <w:rPr>
          <w:rStyle w:val="basic-information"/>
        </w:rPr>
        <w:t>partially conforman</w:t>
      </w:r>
      <w:r>
        <w:rPr>
          <w:rStyle w:val="basic-information"/>
        </w:rPr>
        <w:t>t</w:t>
      </w:r>
      <w:r>
        <w:t xml:space="preserve"> with</w:t>
      </w:r>
      <w:r>
        <w:t xml:space="preserve"> </w:t>
      </w:r>
      <w:r>
        <w:rPr>
          <w:rStyle w:val="basic-information"/>
        </w:rPr>
        <w:t>WCAG 2.1 level A</w:t>
      </w:r>
      <w:r>
        <w:rPr>
          <w:rStyle w:val="basic-information"/>
        </w:rPr>
        <w:t>A</w:t>
      </w:r>
      <w:r>
        <w:rPr>
          <w:rStyle w:val="basic-information"/>
        </w:rPr>
        <w:t>.</w:t>
      </w:r>
      <w:r>
        <w:t xml:space="preserve"> </w:t>
      </w:r>
      <w:r>
        <w:rPr>
          <w:rStyle w:val="basic-information"/>
        </w:rPr>
        <w:t>Partially conformant</w:t>
      </w:r>
      <w:r>
        <w:t xml:space="preserve"> means t</w:t>
      </w:r>
      <w:r>
        <w:t xml:space="preserve">hat </w:t>
      </w:r>
      <w:r>
        <w:rPr>
          <w:rStyle w:val="basic-information"/>
        </w:rPr>
        <w:t>some parts of the content do not fully conform to the accessibility standard</w:t>
      </w:r>
      <w:r>
        <w:t xml:space="preserve">. </w:t>
      </w:r>
    </w:p>
    <w:p w14:paraId="67BE986D" w14:textId="77777777" w:rsidR="00000000" w:rsidRDefault="00A55B5D">
      <w:pPr>
        <w:pStyle w:val="Heading3"/>
        <w:rPr>
          <w:rFonts w:eastAsia="Times New Roman"/>
        </w:rPr>
      </w:pPr>
      <w:r>
        <w:rPr>
          <w:rFonts w:eastAsia="Times New Roman"/>
        </w:rPr>
        <w:t>Feedback</w:t>
      </w:r>
    </w:p>
    <w:p w14:paraId="15EA894F" w14:textId="77777777" w:rsidR="00000000" w:rsidRDefault="00A55B5D">
      <w:pPr>
        <w:pStyle w:val="NormalWeb"/>
      </w:pPr>
      <w:r>
        <w:t xml:space="preserve">We welcome your feedback on the accessibility of </w:t>
      </w:r>
      <w:r>
        <w:rPr>
          <w:rStyle w:val="basic-information"/>
        </w:rPr>
        <w:t>Travel With Jo Agency</w:t>
      </w:r>
      <w:r>
        <w:t xml:space="preserve">. Please let us know if you encounter accessibility barriers on </w:t>
      </w:r>
      <w:r>
        <w:rPr>
          <w:rStyle w:val="basic-information"/>
        </w:rPr>
        <w:t>Travel With Jo Agency</w:t>
      </w:r>
      <w:r>
        <w:t xml:space="preserve">: </w:t>
      </w:r>
    </w:p>
    <w:p w14:paraId="61A24AE7" w14:textId="77777777" w:rsidR="00000000" w:rsidRDefault="00A55B5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Phone:</w:t>
      </w:r>
      <w:r>
        <w:rPr>
          <w:rFonts w:eastAsia="Times New Roman"/>
        </w:rPr>
        <w:t xml:space="preserve"> </w:t>
      </w:r>
      <w:r>
        <w:rPr>
          <w:rStyle w:val="phone-number"/>
          <w:rFonts w:eastAsia="Times New Roman"/>
        </w:rPr>
        <w:t>+1 707 616 5025</w:t>
      </w:r>
      <w:r>
        <w:rPr>
          <w:rFonts w:eastAsia="Times New Roman"/>
        </w:rPr>
        <w:t xml:space="preserve"> </w:t>
      </w:r>
    </w:p>
    <w:p w14:paraId="2A206A65" w14:textId="77777777" w:rsidR="00000000" w:rsidRDefault="00A55B5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E-mail: </w:t>
      </w:r>
      <w:hyperlink r:id="rId6" w:history="1">
        <w:r>
          <w:rPr>
            <w:rStyle w:val="Hyperlink"/>
            <w:rFonts w:eastAsia="Times New Roman"/>
          </w:rPr>
          <w:t>travelwithjow@yahoo.com</w:t>
        </w:r>
      </w:hyperlink>
      <w:r>
        <w:rPr>
          <w:rFonts w:eastAsia="Times New Roman"/>
        </w:rPr>
        <w:t xml:space="preserve"> </w:t>
      </w:r>
    </w:p>
    <w:p w14:paraId="389E5C70" w14:textId="77777777" w:rsidR="00000000" w:rsidRDefault="00A55B5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Postal Address: </w:t>
      </w:r>
      <w:r>
        <w:rPr>
          <w:rStyle w:val="postal-address"/>
          <w:rFonts w:eastAsia="Times New Roman"/>
        </w:rPr>
        <w:t>Eureka, CA 95501</w:t>
      </w:r>
      <w:r>
        <w:rPr>
          <w:rFonts w:eastAsia="Times New Roman"/>
        </w:rPr>
        <w:t xml:space="preserve"> </w:t>
      </w:r>
    </w:p>
    <w:p w14:paraId="2E4D13EC" w14:textId="77777777" w:rsidR="00000000" w:rsidRDefault="00A55B5D">
      <w:pPr>
        <w:pStyle w:val="contact-other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on social media; Facebook: https://www.facebook.com/Travels.WithJoW</w:t>
      </w:r>
    </w:p>
    <w:p w14:paraId="5E021967" w14:textId="77777777" w:rsidR="00000000" w:rsidRDefault="00A55B5D">
      <w:pPr>
        <w:pStyle w:val="NormalWeb"/>
      </w:pPr>
      <w:r>
        <w:t xml:space="preserve">We try to respond to feedback within </w:t>
      </w:r>
      <w:r>
        <w:rPr>
          <w:rStyle w:val="feedback"/>
        </w:rPr>
        <w:t>within 12 hours</w:t>
      </w:r>
      <w:r>
        <w:t xml:space="preserve">. </w:t>
      </w:r>
    </w:p>
    <w:p w14:paraId="11956800" w14:textId="77777777" w:rsidR="00000000" w:rsidRDefault="00A55B5D">
      <w:pPr>
        <w:pStyle w:val="Heading3"/>
        <w:rPr>
          <w:rFonts w:eastAsia="Times New Roman"/>
        </w:rPr>
      </w:pPr>
      <w:r>
        <w:rPr>
          <w:rFonts w:eastAsia="Times New Roman"/>
        </w:rPr>
        <w:t>T</w:t>
      </w:r>
      <w:r>
        <w:rPr>
          <w:rFonts w:eastAsia="Times New Roman"/>
        </w:rPr>
        <w:t>echnical specifications</w:t>
      </w:r>
    </w:p>
    <w:p w14:paraId="2BC38AD6" w14:textId="77777777" w:rsidR="00000000" w:rsidRDefault="00A55B5D">
      <w:pPr>
        <w:pStyle w:val="NormalWeb"/>
      </w:pPr>
      <w:r>
        <w:t xml:space="preserve">Accessibility of </w:t>
      </w:r>
      <w:r>
        <w:rPr>
          <w:rStyle w:val="basic-information"/>
        </w:rPr>
        <w:t>Travel With Jo Agency</w:t>
      </w:r>
      <w:r>
        <w:t xml:space="preserve"> relies on the following technologies to work with the particular combination of web browser and any assistive technologies or plugins installed on your computer: </w:t>
      </w:r>
    </w:p>
    <w:p w14:paraId="07B20E7C" w14:textId="77777777" w:rsidR="00000000" w:rsidRDefault="00A55B5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HTML</w:t>
      </w:r>
    </w:p>
    <w:p w14:paraId="54E25D3F" w14:textId="77777777" w:rsidR="00000000" w:rsidRDefault="00A55B5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JavaScript</w:t>
      </w:r>
    </w:p>
    <w:p w14:paraId="0B202E8E" w14:textId="77777777" w:rsidR="00000000" w:rsidRDefault="00A55B5D">
      <w:pPr>
        <w:pStyle w:val="NormalWeb"/>
      </w:pPr>
      <w:r>
        <w:t>These technolo</w:t>
      </w:r>
      <w:r>
        <w:t>gies are relied upon for conformance with the accessibility standards used.</w:t>
      </w:r>
    </w:p>
    <w:p w14:paraId="6CA6A9F1" w14:textId="77777777" w:rsidR="00000000" w:rsidRDefault="00A55B5D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>Assessment approach</w:t>
      </w:r>
    </w:p>
    <w:p w14:paraId="50D270C5" w14:textId="77777777" w:rsidR="00000000" w:rsidRDefault="00A55B5D">
      <w:pPr>
        <w:pStyle w:val="NormalWeb"/>
      </w:pPr>
      <w:r>
        <w:rPr>
          <w:rStyle w:val="basic-information"/>
        </w:rPr>
        <w:t>Travel With Jo</w:t>
      </w:r>
      <w:r>
        <w:t xml:space="preserve"> assessed the accessibility of </w:t>
      </w:r>
      <w:r>
        <w:rPr>
          <w:rStyle w:val="basic-information"/>
        </w:rPr>
        <w:t>Travel With Jo Agency</w:t>
      </w:r>
      <w:r>
        <w:t xml:space="preserve"> by the following approaches: </w:t>
      </w:r>
    </w:p>
    <w:p w14:paraId="343D16E6" w14:textId="77777777" w:rsidR="00000000" w:rsidRDefault="00A55B5D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External evaluation</w:t>
      </w:r>
    </w:p>
    <w:p w14:paraId="26A44D86" w14:textId="77777777" w:rsidR="00000000" w:rsidRDefault="00A55B5D">
      <w:pPr>
        <w:rPr>
          <w:rFonts w:eastAsia="Times New Roman"/>
        </w:rPr>
      </w:pPr>
      <w:r>
        <w:rPr>
          <w:rFonts w:eastAsia="Times New Roman"/>
          <w:noProof/>
        </w:rPr>
        <w:pict w14:anchorId="4F34DB81">
          <v:rect id="_x0000_i1025" alt="" style="width:468pt;height:.05pt;mso-width-percent:0;mso-height-percent:0;mso-width-percent:0;mso-height-percent:0" o:hralign="center" o:hrstd="t" o:hrnoshade="t" o:hr="t" fillcolor="#a0a0a0" stroked="f"/>
        </w:pict>
      </w:r>
    </w:p>
    <w:p w14:paraId="083ECA9A" w14:textId="77777777" w:rsidR="00000000" w:rsidRDefault="00A55B5D">
      <w:pPr>
        <w:pStyle w:val="Heading3"/>
        <w:rPr>
          <w:rFonts w:eastAsia="Times New Roman"/>
        </w:rPr>
      </w:pPr>
      <w:r>
        <w:rPr>
          <w:rFonts w:eastAsia="Times New Roman"/>
        </w:rPr>
        <w:t>Date</w:t>
      </w:r>
    </w:p>
    <w:p w14:paraId="6BEF1CE8" w14:textId="77777777" w:rsidR="00A55B5D" w:rsidRDefault="00A55B5D">
      <w:pPr>
        <w:pStyle w:val="NormalWeb"/>
      </w:pPr>
      <w:r>
        <w:t xml:space="preserve">This statement was created on </w:t>
      </w:r>
      <w:r>
        <w:rPr>
          <w:rStyle w:val="basic-information"/>
        </w:rPr>
        <w:t>9 March 2024</w:t>
      </w:r>
      <w:r>
        <w:t xml:space="preserve"> using the </w:t>
      </w:r>
      <w:hyperlink r:id="rId7" w:history="1">
        <w:r>
          <w:rPr>
            <w:rStyle w:val="Hyperlink"/>
          </w:rPr>
          <w:t>W3C Accessibility Statement Generator Tool</w:t>
        </w:r>
      </w:hyperlink>
      <w:r>
        <w:t xml:space="preserve">. </w:t>
      </w:r>
    </w:p>
    <w:sectPr w:rsidR="00A55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95EAA"/>
    <w:multiLevelType w:val="multilevel"/>
    <w:tmpl w:val="CBEC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D08EE"/>
    <w:multiLevelType w:val="multilevel"/>
    <w:tmpl w:val="A048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14496"/>
    <w:multiLevelType w:val="multilevel"/>
    <w:tmpl w:val="DC44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E078E5"/>
    <w:multiLevelType w:val="multilevel"/>
    <w:tmpl w:val="5F30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BF"/>
    <w:rsid w:val="005321BF"/>
    <w:rsid w:val="00A5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97F24"/>
  <w15:chartTrackingRefBased/>
  <w15:docId w15:val="{3E41130E-DE3B-894F-BEAB-B08CA71F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sic-information">
    <w:name w:val="basic-information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phone-number">
    <w:name w:val="phone-number"/>
    <w:basedOn w:val="DefaultParagraphFont"/>
  </w:style>
  <w:style w:type="character" w:customStyle="1" w:styleId="postal-address">
    <w:name w:val="postal-address"/>
    <w:basedOn w:val="DefaultParagraphFont"/>
  </w:style>
  <w:style w:type="paragraph" w:customStyle="1" w:styleId="contact-other">
    <w:name w:val="contact-other"/>
    <w:basedOn w:val="Normal"/>
    <w:pPr>
      <w:spacing w:before="100" w:beforeAutospacing="1" w:after="100" w:afterAutospacing="1"/>
    </w:pPr>
  </w:style>
  <w:style w:type="character" w:customStyle="1" w:styleId="feedback">
    <w:name w:val="feedback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3.org/WAI/planning/state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velwithjow@yahoo.com" TargetMode="Externa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Wattle</dc:creator>
  <cp:keywords/>
  <dc:description/>
  <cp:lastModifiedBy>Jo Wattle</cp:lastModifiedBy>
  <cp:revision>2</cp:revision>
  <dcterms:created xsi:type="dcterms:W3CDTF">2024-03-10T16:58:00Z</dcterms:created>
  <dcterms:modified xsi:type="dcterms:W3CDTF">2024-03-10T16:58:00Z</dcterms:modified>
</cp:coreProperties>
</file>